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2F9" w:rsidRPr="00F87B22" w:rsidRDefault="00FB038A" w:rsidP="000B4535">
      <w:pPr>
        <w:jc w:val="both"/>
        <w:rPr>
          <w:rFonts w:ascii="Helvetica" w:hAnsi="Helvetica"/>
          <w:b/>
          <w:sz w:val="28"/>
          <w:szCs w:val="28"/>
          <w:lang w:val="en-GB"/>
        </w:rPr>
      </w:pPr>
      <w:r w:rsidRPr="00F87B22">
        <w:rPr>
          <w:rFonts w:ascii="Helvetica" w:hAnsi="Helvetica"/>
          <w:b/>
          <w:noProof/>
          <w:sz w:val="28"/>
          <w:szCs w:val="28"/>
          <w:lang w:val="en-GB" w:eastAsia="it-I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1" o:spid="_x0000_i1025" type="#_x0000_t75" style="width:103.6pt;height:53.2pt;visibility:visible">
            <v:imagedata r:id="rId6" o:title=""/>
          </v:shape>
        </w:pict>
      </w:r>
      <w:r w:rsidR="009532F9" w:rsidRPr="00F87B22">
        <w:rPr>
          <w:rFonts w:ascii="Helvetica" w:hAnsi="Helvetica"/>
          <w:b/>
          <w:sz w:val="28"/>
          <w:szCs w:val="28"/>
          <w:lang w:val="en-GB"/>
        </w:rPr>
        <w:t xml:space="preserve">  </w:t>
      </w:r>
      <w:r w:rsidR="009532F9" w:rsidRPr="00F87B22">
        <w:rPr>
          <w:rFonts w:ascii="Helvetica" w:hAnsi="Helvetica"/>
          <w:b/>
          <w:sz w:val="28"/>
          <w:szCs w:val="28"/>
          <w:lang w:val="en-GB"/>
        </w:rPr>
        <w:tab/>
        <w:t xml:space="preserve">Metal Work electric </w:t>
      </w:r>
      <w:r w:rsidR="00F87B22">
        <w:rPr>
          <w:rFonts w:ascii="Helvetica" w:hAnsi="Helvetica"/>
          <w:b/>
          <w:sz w:val="28"/>
          <w:szCs w:val="28"/>
          <w:lang w:val="en-GB"/>
        </w:rPr>
        <w:t>actuators</w:t>
      </w:r>
    </w:p>
    <w:p w:rsidR="009532F9" w:rsidRPr="00F87B22" w:rsidRDefault="009532F9" w:rsidP="00326C45">
      <w:pPr>
        <w:autoSpaceDE w:val="0"/>
        <w:autoSpaceDN w:val="0"/>
        <w:adjustRightInd w:val="0"/>
        <w:spacing w:after="0"/>
        <w:jc w:val="both"/>
        <w:rPr>
          <w:rFonts w:ascii="Helvetica" w:hAnsi="Helvetica"/>
          <w:lang w:val="en-GB"/>
        </w:rPr>
      </w:pPr>
      <w:r w:rsidRPr="00F87B22">
        <w:rPr>
          <w:rFonts w:ascii="Helvetica" w:hAnsi="Helvetica"/>
          <w:lang w:val="en-GB"/>
        </w:rPr>
        <w:t xml:space="preserve">Metal Work is a company specialising in the production of components for automation. It is based in </w:t>
      </w:r>
      <w:proofErr w:type="spellStart"/>
      <w:r w:rsidRPr="00F87B22">
        <w:rPr>
          <w:rFonts w:ascii="Helvetica" w:hAnsi="Helvetica"/>
          <w:lang w:val="en-GB"/>
        </w:rPr>
        <w:t>Concesio</w:t>
      </w:r>
      <w:proofErr w:type="spellEnd"/>
      <w:r w:rsidRPr="00F87B22">
        <w:rPr>
          <w:rFonts w:ascii="Helvetica" w:hAnsi="Helvetica"/>
          <w:lang w:val="en-GB"/>
        </w:rPr>
        <w:t xml:space="preserve">, near Brescia, and with its 42 subsidiaries in the world it </w:t>
      </w:r>
      <w:r w:rsidR="00F87B22">
        <w:rPr>
          <w:rFonts w:ascii="Helvetica" w:hAnsi="Helvetica"/>
          <w:lang w:val="en-GB"/>
        </w:rPr>
        <w:t>has</w:t>
      </w:r>
      <w:r w:rsidRPr="00F87B22">
        <w:rPr>
          <w:rFonts w:ascii="Helvetica" w:hAnsi="Helvetica"/>
          <w:lang w:val="en-GB"/>
        </w:rPr>
        <w:t xml:space="preserve"> rapidly extend</w:t>
      </w:r>
      <w:r w:rsidR="00F87B22">
        <w:rPr>
          <w:rFonts w:ascii="Helvetica" w:hAnsi="Helvetica"/>
          <w:lang w:val="en-GB"/>
        </w:rPr>
        <w:t>ed</w:t>
      </w:r>
      <w:r w:rsidRPr="00F87B22">
        <w:rPr>
          <w:rFonts w:ascii="Helvetica" w:hAnsi="Helvetica"/>
          <w:lang w:val="en-GB"/>
        </w:rPr>
        <w:t xml:space="preserve"> its range of electric actuators. Although pneumatic actuators are the simplest, economic and reliable system to drive movements in most applications, there is, however, the need to perform positioning with the possibility of changing strokes, speeds and accelerations. Electric </w:t>
      </w:r>
      <w:r w:rsidR="00F87B22">
        <w:rPr>
          <w:rFonts w:ascii="Helvetica" w:hAnsi="Helvetica"/>
          <w:lang w:val="en-GB"/>
        </w:rPr>
        <w:t>actuator</w:t>
      </w:r>
      <w:r w:rsidRPr="00F87B22">
        <w:rPr>
          <w:rFonts w:ascii="Helvetica" w:hAnsi="Helvetica"/>
          <w:lang w:val="en-GB"/>
        </w:rPr>
        <w:t xml:space="preserve">s can now meet these requirements. For several years now Metal Work has offered electric cylinders with an interface complying to ISO 15552, which are dimensionally interchangeable with pneumatic cylinders. Other solutions </w:t>
      </w:r>
      <w:r w:rsidR="00F87B22">
        <w:rPr>
          <w:rFonts w:ascii="Helvetica" w:hAnsi="Helvetica"/>
          <w:lang w:val="en-GB"/>
        </w:rPr>
        <w:t>have been developed</w:t>
      </w:r>
      <w:r w:rsidRPr="00F87B22">
        <w:rPr>
          <w:rFonts w:ascii="Helvetica" w:hAnsi="Helvetica"/>
          <w:lang w:val="en-GB"/>
        </w:rPr>
        <w:t>, and the</w:t>
      </w:r>
      <w:r w:rsidR="00F87B22">
        <w:rPr>
          <w:rFonts w:ascii="Helvetica" w:hAnsi="Helvetica"/>
          <w:lang w:val="en-GB"/>
        </w:rPr>
        <w:t>re is now a wide selection</w:t>
      </w:r>
      <w:r w:rsidRPr="00F87B22">
        <w:rPr>
          <w:rFonts w:ascii="Helvetica" w:hAnsi="Helvetica"/>
          <w:lang w:val="en-GB"/>
        </w:rPr>
        <w:t xml:space="preserve"> of Metal Work electric </w:t>
      </w:r>
      <w:r w:rsidR="00F87B22">
        <w:rPr>
          <w:rFonts w:ascii="Helvetica" w:hAnsi="Helvetica"/>
          <w:lang w:val="en-GB"/>
        </w:rPr>
        <w:t>actuator</w:t>
      </w:r>
      <w:r w:rsidRPr="00F87B22">
        <w:rPr>
          <w:rFonts w:ascii="Helvetica" w:hAnsi="Helvetica"/>
          <w:lang w:val="en-GB"/>
        </w:rPr>
        <w:t>s. The motor can be chosen within an optimized range, which include</w:t>
      </w:r>
      <w:r w:rsidR="00F87B22">
        <w:rPr>
          <w:rFonts w:ascii="Helvetica" w:hAnsi="Helvetica"/>
          <w:lang w:val="en-GB"/>
        </w:rPr>
        <w:t>s</w:t>
      </w:r>
      <w:r w:rsidRPr="00F87B22">
        <w:rPr>
          <w:rFonts w:ascii="Helvetica" w:hAnsi="Helvetica"/>
          <w:lang w:val="en-GB"/>
        </w:rPr>
        <w:t xml:space="preserve"> STEPPER motors and BRUSHLESS motors. Motors of a make chosen by the customer can also be used. The families of products proposed are: </w:t>
      </w:r>
    </w:p>
    <w:p w:rsidR="009532F9" w:rsidRPr="00F87B22" w:rsidRDefault="009532F9" w:rsidP="00083B3C">
      <w:pPr>
        <w:autoSpaceDE w:val="0"/>
        <w:autoSpaceDN w:val="0"/>
        <w:adjustRightInd w:val="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Electric cylinders series </w:t>
      </w:r>
      <w:proofErr w:type="spellStart"/>
      <w:r w:rsidRPr="00F87B22">
        <w:rPr>
          <w:rFonts w:ascii="Helvetica" w:hAnsi="Helvetica"/>
          <w:b/>
          <w:lang w:val="en-GB"/>
        </w:rPr>
        <w:t>Elektro</w:t>
      </w:r>
      <w:proofErr w:type="spellEnd"/>
      <w:r w:rsidRPr="00F87B22">
        <w:rPr>
          <w:rFonts w:ascii="Helvetica" w:hAnsi="Helvetica"/>
          <w:b/>
          <w:lang w:val="en-GB"/>
        </w:rPr>
        <w:t xml:space="preserve"> ISO15552</w:t>
      </w:r>
      <w:r w:rsidRPr="00F87B22">
        <w:rPr>
          <w:rFonts w:ascii="Helvetica" w:hAnsi="Helvetica"/>
          <w:lang w:val="en-GB"/>
        </w:rPr>
        <w:t xml:space="preserve">, with diameters 32, 50 and 63, strokes up to 1500 mm,  axial thrust up to 6500 N, speed 0 to 1000 mm/s. The piston rod moves forward by means of </w:t>
      </w:r>
      <w:r w:rsidRPr="00FB038A">
        <w:rPr>
          <w:rFonts w:ascii="Helvetica" w:hAnsi="Helvetica"/>
          <w:lang w:val="en-GB"/>
        </w:rPr>
        <w:t xml:space="preserve">a hardened </w:t>
      </w:r>
      <w:r w:rsidR="00F87B22" w:rsidRPr="00FB038A">
        <w:rPr>
          <w:rFonts w:ascii="Helvetica" w:hAnsi="Helvetica"/>
          <w:lang w:val="en-GB"/>
        </w:rPr>
        <w:t>ball recirculation acme</w:t>
      </w:r>
      <w:r w:rsidR="00F87B22" w:rsidRPr="00FB038A">
        <w:rPr>
          <w:rFonts w:ascii="Helvetica" w:hAnsi="Helvetica"/>
          <w:lang w:val="en-GB"/>
        </w:rPr>
        <w:t xml:space="preserve"> </w:t>
      </w:r>
      <w:r w:rsidRPr="00FB038A">
        <w:rPr>
          <w:rFonts w:ascii="Helvetica" w:hAnsi="Helvetica"/>
          <w:lang w:val="en-GB"/>
        </w:rPr>
        <w:t>screw and</w:t>
      </w:r>
      <w:r w:rsidR="00F87B22" w:rsidRPr="00FB038A">
        <w:rPr>
          <w:rFonts w:ascii="Helvetica" w:hAnsi="Helvetica"/>
          <w:lang w:val="en-GB"/>
        </w:rPr>
        <w:t xml:space="preserve"> nut</w:t>
      </w:r>
      <w:r w:rsidRPr="00FB038A">
        <w:rPr>
          <w:rFonts w:ascii="Helvetica" w:hAnsi="Helvetica"/>
          <w:lang w:val="en-GB"/>
        </w:rPr>
        <w:t xml:space="preserve">. The piston has a </w:t>
      </w:r>
      <w:r w:rsidR="00F87B22" w:rsidRPr="00FB038A">
        <w:rPr>
          <w:rFonts w:ascii="Helvetica" w:hAnsi="Helvetica"/>
          <w:lang w:val="en-GB"/>
        </w:rPr>
        <w:t>guide ring that is calibrated to</w:t>
      </w:r>
      <w:r w:rsidR="00F87B22">
        <w:rPr>
          <w:rFonts w:ascii="Helvetica" w:hAnsi="Helvetica"/>
          <w:lang w:val="en-GB"/>
        </w:rPr>
        <w:t xml:space="preserve"> minimize the backlash with </w:t>
      </w:r>
      <w:r w:rsidRPr="00F87B22">
        <w:rPr>
          <w:rFonts w:ascii="Helvetica" w:hAnsi="Helvetica"/>
          <w:lang w:val="en-GB"/>
        </w:rPr>
        <w:t xml:space="preserve">the cylinder liner and </w:t>
      </w:r>
      <w:r w:rsidR="00F87B22">
        <w:rPr>
          <w:rFonts w:ascii="Helvetica" w:hAnsi="Helvetica"/>
          <w:lang w:val="en-GB"/>
        </w:rPr>
        <w:t>reduce</w:t>
      </w:r>
      <w:r w:rsidRPr="00F87B22">
        <w:rPr>
          <w:rFonts w:ascii="Helvetica" w:hAnsi="Helvetica"/>
          <w:lang w:val="en-GB"/>
        </w:rPr>
        <w:t xml:space="preserve"> vibration during rotation of the screw. The cylinder can be equipped with a built-in anti-rotation system consisting of two opposing shoes running along two separate longitudinal slots in the liner. The piston is fitted with a magnet and the liner has longitudinal slots to accommodate any sensors. The piston rod has </w:t>
      </w:r>
      <w:r w:rsidR="00FB038A">
        <w:rPr>
          <w:rFonts w:ascii="Helvetica" w:hAnsi="Helvetica"/>
          <w:lang w:val="en-GB"/>
        </w:rPr>
        <w:t>an increased</w:t>
      </w:r>
      <w:r w:rsidRPr="00F87B22">
        <w:rPr>
          <w:rFonts w:ascii="Helvetica" w:hAnsi="Helvetica"/>
          <w:lang w:val="en-GB"/>
        </w:rPr>
        <w:t xml:space="preserve"> outside diameter and thickness to obtain maximum rigidity and withstand radial and peak loads. The screw/nut can be </w:t>
      </w:r>
      <w:r w:rsidR="00FB038A">
        <w:rPr>
          <w:rFonts w:ascii="Helvetica" w:hAnsi="Helvetica"/>
          <w:lang w:val="en-GB"/>
        </w:rPr>
        <w:t>lubricated</w:t>
      </w:r>
      <w:r w:rsidRPr="00F87B22">
        <w:rPr>
          <w:rFonts w:ascii="Helvetica" w:hAnsi="Helvetica"/>
          <w:lang w:val="en-GB"/>
        </w:rPr>
        <w:t xml:space="preserve"> without having to remove nothing. The cylinder can be secured using numerous standard pneumatic cylinder accessories, including </w:t>
      </w:r>
      <w:r w:rsidR="00FB038A">
        <w:rPr>
          <w:rFonts w:ascii="Helvetica" w:hAnsi="Helvetica"/>
          <w:lang w:val="en-GB"/>
        </w:rPr>
        <w:t>an</w:t>
      </w:r>
      <w:r w:rsidRPr="00F87B22">
        <w:rPr>
          <w:rFonts w:ascii="Helvetica" w:hAnsi="Helvetica"/>
          <w:lang w:val="en-GB"/>
        </w:rPr>
        <w:t xml:space="preserve"> intermediate hinge. There is a version for in-line mounting, where the motor shaft is directly connected to the screw by means of a joint. There is a version with geared motor, where motion transmission is ensured by pulleys and cogwheels, with a 1:1 gear ratio. Drives </w:t>
      </w:r>
      <w:r w:rsidR="00FB038A">
        <w:rPr>
          <w:rFonts w:ascii="Helvetica" w:hAnsi="Helvetica"/>
          <w:lang w:val="en-GB"/>
        </w:rPr>
        <w:t>suitable for motor actuation</w:t>
      </w:r>
      <w:r w:rsidRPr="00F87B22">
        <w:rPr>
          <w:rFonts w:ascii="Helvetica" w:hAnsi="Helvetica"/>
          <w:lang w:val="en-GB"/>
        </w:rPr>
        <w:t xml:space="preserve"> are also supplied. </w:t>
      </w:r>
    </w:p>
    <w:p w:rsidR="009532F9" w:rsidRPr="00F87B22" w:rsidRDefault="009532F9" w:rsidP="00326C45">
      <w:pPr>
        <w:autoSpaceDE w:val="0"/>
        <w:autoSpaceDN w:val="0"/>
        <w:adjustRightInd w:val="0"/>
        <w:spacing w:after="0"/>
        <w:jc w:val="both"/>
        <w:rPr>
          <w:rFonts w:ascii="Helvetica" w:hAnsi="Helvetica"/>
          <w:lang w:val="en-GB"/>
        </w:rPr>
      </w:pPr>
    </w:p>
    <w:p w:rsidR="009532F9" w:rsidRPr="00F87B22" w:rsidRDefault="009532F9" w:rsidP="00326C45">
      <w:pPr>
        <w:autoSpaceDE w:val="0"/>
        <w:autoSpaceDN w:val="0"/>
        <w:adjustRightInd w:val="0"/>
        <w:spacing w:after="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Electric cylinders series </w:t>
      </w:r>
      <w:proofErr w:type="spellStart"/>
      <w:r w:rsidRPr="00F87B22">
        <w:rPr>
          <w:rFonts w:ascii="Helvetica" w:hAnsi="Helvetica"/>
          <w:b/>
          <w:lang w:val="en-GB"/>
        </w:rPr>
        <w:t>Elektro</w:t>
      </w:r>
      <w:proofErr w:type="spellEnd"/>
      <w:r w:rsidRPr="00F87B22">
        <w:rPr>
          <w:rFonts w:ascii="Helvetica" w:hAnsi="Helvetica"/>
          <w:b/>
          <w:lang w:val="en-GB"/>
        </w:rPr>
        <w:t xml:space="preserve"> ISO15552 for heavy loads</w:t>
      </w:r>
      <w:r w:rsidRPr="00F87B22">
        <w:rPr>
          <w:rFonts w:ascii="Helvetica" w:hAnsi="Helvetica"/>
          <w:lang w:val="en-GB"/>
        </w:rPr>
        <w:t xml:space="preserve">, with diameters from 80 to 100 and axial thrusts up to 12,000 N. They have the same technical solutions as  the smaller sizes, but of a large dimension. For size 100, the ball recirculation screw has a diameter of </w:t>
      </w:r>
      <w:smartTag w:uri="urn:schemas-microsoft-com:office:smarttags" w:element="metricconverter">
        <w:smartTagPr>
          <w:attr w:name="ProductID" w:val="50 mm"/>
        </w:smartTagPr>
        <w:r w:rsidRPr="00F87B22">
          <w:rPr>
            <w:rFonts w:ascii="Helvetica" w:hAnsi="Helvetica"/>
            <w:lang w:val="en-GB"/>
          </w:rPr>
          <w:t>50 mm</w:t>
        </w:r>
      </w:smartTag>
      <w:r w:rsidRPr="00F87B22">
        <w:rPr>
          <w:rFonts w:ascii="Helvetica" w:hAnsi="Helvetica"/>
          <w:lang w:val="en-GB"/>
        </w:rPr>
        <w:t>!</w:t>
      </w:r>
    </w:p>
    <w:p w:rsidR="009532F9" w:rsidRPr="00F87B22" w:rsidRDefault="009532F9" w:rsidP="00326C45">
      <w:pPr>
        <w:autoSpaceDE w:val="0"/>
        <w:autoSpaceDN w:val="0"/>
        <w:adjustRightInd w:val="0"/>
        <w:spacing w:after="0"/>
        <w:jc w:val="both"/>
        <w:rPr>
          <w:rFonts w:ascii="Helvetica" w:hAnsi="Helvetica"/>
          <w:lang w:val="en-GB"/>
        </w:rPr>
      </w:pPr>
    </w:p>
    <w:p w:rsidR="009532F9" w:rsidRPr="00F87B22" w:rsidRDefault="009532F9" w:rsidP="00326C45">
      <w:pPr>
        <w:autoSpaceDE w:val="0"/>
        <w:autoSpaceDN w:val="0"/>
        <w:adjustRightInd w:val="0"/>
        <w:spacing w:after="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Electric cylinders series </w:t>
      </w:r>
      <w:proofErr w:type="spellStart"/>
      <w:r w:rsidRPr="00F87B22">
        <w:rPr>
          <w:rFonts w:ascii="Helvetica" w:hAnsi="Helvetica"/>
          <w:b/>
          <w:lang w:val="en-GB"/>
        </w:rPr>
        <w:t>Elektro</w:t>
      </w:r>
      <w:proofErr w:type="spellEnd"/>
      <w:r w:rsidRPr="00F87B22">
        <w:rPr>
          <w:rFonts w:ascii="Helvetica" w:hAnsi="Helvetica"/>
          <w:b/>
          <w:lang w:val="en-GB"/>
        </w:rPr>
        <w:t xml:space="preserve"> Round DC</w:t>
      </w:r>
      <w:r w:rsidRPr="00F87B22">
        <w:rPr>
          <w:rFonts w:ascii="Helvetica" w:hAnsi="Helvetica"/>
          <w:lang w:val="en-GB"/>
        </w:rPr>
        <w:t xml:space="preserve">, for continuous movement, are driven by a  12VDC or 24VDC direct current motor. Nominal diameter  32, stroke up to </w:t>
      </w:r>
      <w:smartTag w:uri="urn:schemas-microsoft-com:office:smarttags" w:element="metricconverter">
        <w:smartTagPr>
          <w:attr w:name="ProductID" w:val="1000 mm"/>
        </w:smartTagPr>
        <w:r w:rsidRPr="00F87B22">
          <w:rPr>
            <w:rFonts w:ascii="Helvetica" w:hAnsi="Helvetica"/>
            <w:lang w:val="en-GB"/>
          </w:rPr>
          <w:t>1000 mm</w:t>
        </w:r>
      </w:smartTag>
      <w:r w:rsidRPr="00F87B22">
        <w:rPr>
          <w:rFonts w:ascii="Helvetica" w:hAnsi="Helvetica"/>
          <w:lang w:val="en-GB"/>
        </w:rPr>
        <w:t xml:space="preserve"> and thrust up to 500 N. The speed is fixed and can be chosen between 10 mm/s and 100 mm/s at the time of purchase. These cylinders have a “clean” profile and </w:t>
      </w:r>
      <w:r w:rsidR="00FB038A" w:rsidRPr="00F87B22">
        <w:rPr>
          <w:rFonts w:ascii="Helvetica" w:hAnsi="Helvetica"/>
          <w:lang w:val="en-GB"/>
        </w:rPr>
        <w:t>IP65</w:t>
      </w:r>
      <w:r w:rsidR="00FB038A">
        <w:rPr>
          <w:rFonts w:ascii="Helvetica" w:hAnsi="Helvetica"/>
          <w:lang w:val="en-GB"/>
        </w:rPr>
        <w:t xml:space="preserve"> protection rating</w:t>
      </w:r>
      <w:r w:rsidRPr="00F87B22">
        <w:rPr>
          <w:rFonts w:ascii="Helvetica" w:hAnsi="Helvetica"/>
          <w:lang w:val="en-GB"/>
        </w:rPr>
        <w:t xml:space="preserve">. The command by means of an irreversible acme screw can withstand loads in </w:t>
      </w:r>
      <w:r w:rsidR="00FB038A">
        <w:rPr>
          <w:rFonts w:ascii="Helvetica" w:hAnsi="Helvetica"/>
          <w:lang w:val="en-GB"/>
        </w:rPr>
        <w:t>a</w:t>
      </w:r>
      <w:r w:rsidRPr="00F87B22">
        <w:rPr>
          <w:rFonts w:ascii="Helvetica" w:hAnsi="Helvetica"/>
          <w:lang w:val="en-GB"/>
        </w:rPr>
        <w:t xml:space="preserve"> vertical position, even when the system is powered off. </w:t>
      </w:r>
    </w:p>
    <w:p w:rsidR="009532F9" w:rsidRPr="00F87B22" w:rsidRDefault="009532F9" w:rsidP="00326C45">
      <w:pPr>
        <w:autoSpaceDE w:val="0"/>
        <w:autoSpaceDN w:val="0"/>
        <w:adjustRightInd w:val="0"/>
        <w:spacing w:after="0"/>
        <w:jc w:val="both"/>
        <w:rPr>
          <w:rFonts w:ascii="Helvetica" w:hAnsi="Helvetica"/>
          <w:lang w:val="en-GB"/>
        </w:rPr>
      </w:pPr>
    </w:p>
    <w:p w:rsidR="009532F9" w:rsidRPr="00F87B22" w:rsidRDefault="009532F9" w:rsidP="00326C45">
      <w:pPr>
        <w:autoSpaceDE w:val="0"/>
        <w:autoSpaceDN w:val="0"/>
        <w:adjustRightInd w:val="0"/>
        <w:spacing w:after="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Electric </w:t>
      </w:r>
      <w:r w:rsidR="00F87B22">
        <w:rPr>
          <w:rFonts w:ascii="Helvetica" w:hAnsi="Helvetica"/>
          <w:b/>
          <w:lang w:val="en-GB"/>
        </w:rPr>
        <w:t>actuator</w:t>
      </w:r>
      <w:r w:rsidRPr="00F87B22">
        <w:rPr>
          <w:rFonts w:ascii="Helvetica" w:hAnsi="Helvetica"/>
          <w:b/>
          <w:lang w:val="en-GB"/>
        </w:rPr>
        <w:t xml:space="preserve">s driven by a screw and ball recirculation nut, </w:t>
      </w:r>
      <w:r w:rsidRPr="00F87B22">
        <w:rPr>
          <w:rFonts w:ascii="Helvetica" w:hAnsi="Helvetica"/>
          <w:lang w:val="en-GB"/>
        </w:rPr>
        <w:t xml:space="preserve">available in three sizes. The first size available comes with thrusts up to 1500 N and strokes up to </w:t>
      </w:r>
      <w:smartTag w:uri="urn:schemas-microsoft-com:office:smarttags" w:element="metricconverter">
        <w:smartTagPr>
          <w:attr w:name="ProductID" w:val="1200 mm"/>
        </w:smartTagPr>
        <w:r w:rsidRPr="00F87B22">
          <w:rPr>
            <w:rFonts w:ascii="Helvetica" w:hAnsi="Helvetica"/>
            <w:lang w:val="en-GB"/>
          </w:rPr>
          <w:t>1200 mm</w:t>
        </w:r>
      </w:smartTag>
      <w:r w:rsidRPr="00F87B22">
        <w:rPr>
          <w:rFonts w:ascii="Helvetica" w:hAnsi="Helvetica"/>
          <w:lang w:val="en-GB"/>
        </w:rPr>
        <w:t>. It follow</w:t>
      </w:r>
      <w:r w:rsidR="00FB038A">
        <w:rPr>
          <w:rFonts w:ascii="Helvetica" w:hAnsi="Helvetica"/>
          <w:lang w:val="en-GB"/>
        </w:rPr>
        <w:t>s</w:t>
      </w:r>
      <w:r w:rsidRPr="00F87B22">
        <w:rPr>
          <w:rFonts w:ascii="Helvetica" w:hAnsi="Helvetica"/>
          <w:lang w:val="en-GB"/>
        </w:rPr>
        <w:t xml:space="preserve"> the development of larger sizes. The anodised aluminium liner comes complete with a metal strip along the entire length that </w:t>
      </w:r>
      <w:r w:rsidR="00FB038A">
        <w:rPr>
          <w:rFonts w:ascii="Helvetica" w:hAnsi="Helvetica"/>
          <w:lang w:val="en-GB"/>
        </w:rPr>
        <w:t>creates a barrier to dirt</w:t>
      </w:r>
      <w:r w:rsidRPr="00F87B22">
        <w:rPr>
          <w:rFonts w:ascii="Helvetica" w:hAnsi="Helvetica"/>
          <w:lang w:val="en-GB"/>
        </w:rPr>
        <w:t xml:space="preserve">. The liner contains the screw with the ball recirculation nut and the hardened steel guide with ball recirculation shoes. In this way the outer edge remains clean, without control/guiding parts, while the </w:t>
      </w:r>
      <w:r w:rsidR="00FB038A">
        <w:rPr>
          <w:rFonts w:ascii="Helvetica" w:hAnsi="Helvetica"/>
          <w:lang w:val="en-GB"/>
        </w:rPr>
        <w:t xml:space="preserve">slide </w:t>
      </w:r>
      <w:r w:rsidRPr="00F87B22">
        <w:rPr>
          <w:rFonts w:ascii="Helvetica" w:hAnsi="Helvetica"/>
          <w:lang w:val="en-GB"/>
        </w:rPr>
        <w:t xml:space="preserve">can withstand high loads and movements, </w:t>
      </w:r>
      <w:r w:rsidR="00FB038A">
        <w:rPr>
          <w:rFonts w:ascii="Helvetica" w:hAnsi="Helvetica"/>
          <w:lang w:val="en-GB"/>
        </w:rPr>
        <w:t>as</w:t>
      </w:r>
      <w:r w:rsidRPr="00F87B22">
        <w:rPr>
          <w:rFonts w:ascii="Helvetica" w:hAnsi="Helvetica"/>
          <w:lang w:val="en-GB"/>
        </w:rPr>
        <w:t xml:space="preserve"> it is secured to sturdy ball recirculation shoes. The </w:t>
      </w:r>
      <w:r w:rsidR="00FB038A">
        <w:rPr>
          <w:rFonts w:ascii="Helvetica" w:hAnsi="Helvetica"/>
          <w:lang w:val="en-GB"/>
        </w:rPr>
        <w:t>slide</w:t>
      </w:r>
      <w:r w:rsidRPr="00F87B22">
        <w:rPr>
          <w:rFonts w:ascii="Helvetica" w:hAnsi="Helvetica"/>
          <w:lang w:val="en-GB"/>
        </w:rPr>
        <w:t xml:space="preserve"> and liner come with V-</w:t>
      </w:r>
      <w:r w:rsidRPr="00F87B22">
        <w:rPr>
          <w:rFonts w:ascii="Helvetica" w:hAnsi="Helvetica"/>
          <w:lang w:val="en-GB"/>
        </w:rPr>
        <w:lastRenderedPageBreak/>
        <w:t xml:space="preserve">Lock modular couplings, which means that you can fix any other product in the V-Lock families, such as pneumatic </w:t>
      </w:r>
      <w:r w:rsidR="00F87B22">
        <w:rPr>
          <w:rFonts w:ascii="Helvetica" w:hAnsi="Helvetica"/>
          <w:lang w:val="en-GB"/>
        </w:rPr>
        <w:t>actuator</w:t>
      </w:r>
      <w:r w:rsidRPr="00F87B22">
        <w:rPr>
          <w:rFonts w:ascii="Helvetica" w:hAnsi="Helvetica"/>
          <w:lang w:val="en-GB"/>
        </w:rPr>
        <w:t xml:space="preserve">s, rotary actuators and grippers, without requiring any adapters. </w:t>
      </w:r>
    </w:p>
    <w:p w:rsidR="009532F9" w:rsidRPr="00F87B22" w:rsidRDefault="009532F9" w:rsidP="00326C45">
      <w:pPr>
        <w:autoSpaceDE w:val="0"/>
        <w:autoSpaceDN w:val="0"/>
        <w:adjustRightInd w:val="0"/>
        <w:spacing w:after="0"/>
        <w:jc w:val="both"/>
        <w:rPr>
          <w:rFonts w:ascii="Helvetica" w:hAnsi="Helvetica"/>
          <w:lang w:val="en-GB"/>
        </w:rPr>
      </w:pPr>
    </w:p>
    <w:p w:rsidR="009532F9" w:rsidRPr="00F87B22" w:rsidRDefault="009532F9" w:rsidP="00326C45">
      <w:pPr>
        <w:autoSpaceDE w:val="0"/>
        <w:autoSpaceDN w:val="0"/>
        <w:adjustRightInd w:val="0"/>
        <w:spacing w:after="0"/>
        <w:jc w:val="both"/>
        <w:rPr>
          <w:rFonts w:ascii="Helvetica" w:hAnsi="Helvetica"/>
          <w:lang w:val="en-GB"/>
        </w:rPr>
      </w:pPr>
    </w:p>
    <w:p w:rsidR="009532F9" w:rsidRPr="00F87B22" w:rsidRDefault="009532F9" w:rsidP="00326C45">
      <w:pPr>
        <w:autoSpaceDE w:val="0"/>
        <w:autoSpaceDN w:val="0"/>
        <w:adjustRightInd w:val="0"/>
        <w:spacing w:after="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Electric </w:t>
      </w:r>
      <w:r w:rsidR="00F87B22">
        <w:rPr>
          <w:rFonts w:ascii="Helvetica" w:hAnsi="Helvetica"/>
          <w:b/>
          <w:lang w:val="en-GB"/>
        </w:rPr>
        <w:t>actuator</w:t>
      </w:r>
      <w:r w:rsidRPr="00F87B22">
        <w:rPr>
          <w:rFonts w:ascii="Helvetica" w:hAnsi="Helvetica"/>
          <w:b/>
          <w:lang w:val="en-GB"/>
        </w:rPr>
        <w:t xml:space="preserve">s driven by a cogwheel, </w:t>
      </w:r>
      <w:r w:rsidRPr="00F87B22">
        <w:rPr>
          <w:rFonts w:ascii="Helvetica" w:hAnsi="Helvetica"/>
          <w:lang w:val="en-GB"/>
        </w:rPr>
        <w:t xml:space="preserve">available in two sizes, with strokes up to </w:t>
      </w:r>
      <w:smartTag w:uri="urn:schemas-microsoft-com:office:smarttags" w:element="metricconverter">
        <w:smartTagPr>
          <w:attr w:name="ProductID" w:val="2400 mm"/>
        </w:smartTagPr>
        <w:r w:rsidRPr="00F87B22">
          <w:rPr>
            <w:rFonts w:ascii="Helvetica" w:hAnsi="Helvetica"/>
            <w:lang w:val="en-GB"/>
          </w:rPr>
          <w:t>2400 mm</w:t>
        </w:r>
      </w:smartTag>
      <w:r w:rsidRPr="00F87B22">
        <w:rPr>
          <w:rFonts w:ascii="Helvetica" w:hAnsi="Helvetica"/>
          <w:lang w:val="en-GB"/>
        </w:rPr>
        <w:t xml:space="preserve"> and speeds up to 4 m/s and acceleration up to 20 m/s</w:t>
      </w:r>
      <w:r w:rsidRPr="00F87B22">
        <w:rPr>
          <w:rFonts w:ascii="Helvetica" w:hAnsi="Helvetica"/>
          <w:vertAlign w:val="superscript"/>
          <w:lang w:val="en-GB"/>
        </w:rPr>
        <w:t>2</w:t>
      </w:r>
      <w:r w:rsidRPr="00F87B22">
        <w:rPr>
          <w:rFonts w:ascii="Helvetica" w:hAnsi="Helvetica"/>
          <w:lang w:val="en-GB"/>
        </w:rPr>
        <w:t>. V-Lock modular fixing.</w:t>
      </w:r>
    </w:p>
    <w:p w:rsidR="009532F9" w:rsidRPr="00F87B22" w:rsidRDefault="009532F9" w:rsidP="00326C45">
      <w:pPr>
        <w:spacing w:after="0"/>
        <w:jc w:val="both"/>
        <w:rPr>
          <w:rFonts w:ascii="Helvetica" w:hAnsi="Helvetica"/>
          <w:lang w:val="en-GB"/>
        </w:rPr>
      </w:pPr>
      <w:r w:rsidRPr="00F87B22">
        <w:rPr>
          <w:rFonts w:ascii="Helvetica" w:hAnsi="Helvetica"/>
          <w:lang w:val="en-GB"/>
        </w:rPr>
        <w:t>These actuators can be combined together to form x-y-z portal structures.</w:t>
      </w:r>
    </w:p>
    <w:p w:rsidR="009532F9" w:rsidRPr="00F87B22" w:rsidRDefault="009532F9" w:rsidP="00326C45">
      <w:pPr>
        <w:spacing w:after="0"/>
        <w:jc w:val="both"/>
        <w:rPr>
          <w:rFonts w:ascii="Helvetica" w:hAnsi="Helvetica"/>
          <w:lang w:val="en-GB"/>
        </w:rPr>
      </w:pPr>
    </w:p>
    <w:p w:rsidR="009532F9" w:rsidRPr="00F87B22" w:rsidRDefault="009532F9" w:rsidP="00326C45">
      <w:pPr>
        <w:spacing w:after="0"/>
        <w:jc w:val="both"/>
        <w:rPr>
          <w:rFonts w:ascii="Helvetica" w:hAnsi="Helvetica"/>
          <w:lang w:val="en-GB"/>
        </w:rPr>
      </w:pPr>
      <w:r w:rsidRPr="00F87B22">
        <w:rPr>
          <w:rFonts w:ascii="Helvetica" w:hAnsi="Helvetica"/>
          <w:lang w:val="en-GB"/>
        </w:rPr>
        <w:t xml:space="preserve">- </w:t>
      </w:r>
      <w:r w:rsidRPr="00F87B22">
        <w:rPr>
          <w:rFonts w:ascii="Helvetica" w:hAnsi="Helvetica"/>
          <w:b/>
          <w:lang w:val="en-GB"/>
        </w:rPr>
        <w:t xml:space="preserve">Motion </w:t>
      </w:r>
      <w:r w:rsidR="00FB038A">
        <w:rPr>
          <w:rFonts w:ascii="Helvetica" w:hAnsi="Helvetica"/>
          <w:b/>
          <w:lang w:val="en-GB"/>
        </w:rPr>
        <w:t>programming drive</w:t>
      </w:r>
      <w:r w:rsidRPr="00F87B22">
        <w:rPr>
          <w:rFonts w:ascii="Helvetica" w:hAnsi="Helvetica"/>
          <w:lang w:val="en-GB"/>
        </w:rPr>
        <w:t xml:space="preserve">. This electronic device can control all types of actuation of any </w:t>
      </w:r>
      <w:r w:rsidR="00FB038A">
        <w:rPr>
          <w:rFonts w:ascii="Helvetica" w:hAnsi="Helvetica"/>
          <w:lang w:val="en-GB"/>
        </w:rPr>
        <w:t>capacity</w:t>
      </w:r>
      <w:r w:rsidRPr="00F87B22">
        <w:rPr>
          <w:rFonts w:ascii="Helvetica" w:hAnsi="Helvetica"/>
          <w:lang w:val="en-GB"/>
        </w:rPr>
        <w:t xml:space="preserve">, for both brushless motors and stepper motors. It is designed to facilitate work cycle programming, even for </w:t>
      </w:r>
      <w:r w:rsidR="00FB038A">
        <w:rPr>
          <w:rFonts w:ascii="Helvetica" w:hAnsi="Helvetica"/>
          <w:lang w:val="en-GB"/>
        </w:rPr>
        <w:t xml:space="preserve">the less expert, </w:t>
      </w:r>
      <w:r w:rsidRPr="00F87B22">
        <w:rPr>
          <w:rFonts w:ascii="Helvetica" w:hAnsi="Helvetica"/>
          <w:lang w:val="en-GB"/>
        </w:rPr>
        <w:t xml:space="preserve">and </w:t>
      </w:r>
      <w:r w:rsidR="00FB038A">
        <w:rPr>
          <w:rFonts w:ascii="Helvetica" w:hAnsi="Helvetica"/>
          <w:lang w:val="en-GB"/>
        </w:rPr>
        <w:t>provides</w:t>
      </w:r>
      <w:r w:rsidRPr="00F87B22">
        <w:rPr>
          <w:rFonts w:ascii="Helvetica" w:hAnsi="Helvetica"/>
          <w:lang w:val="en-GB"/>
        </w:rPr>
        <w:t xml:space="preserve"> control of electric </w:t>
      </w:r>
      <w:r w:rsidR="00F87B22">
        <w:rPr>
          <w:rFonts w:ascii="Helvetica" w:hAnsi="Helvetica"/>
          <w:lang w:val="en-GB"/>
        </w:rPr>
        <w:t>actuator</w:t>
      </w:r>
      <w:r w:rsidRPr="00F87B22">
        <w:rPr>
          <w:rFonts w:ascii="Helvetica" w:hAnsi="Helvetica"/>
          <w:lang w:val="en-GB"/>
        </w:rPr>
        <w:t xml:space="preserve">s even without a PLC. This is an important element for easier replacement of pneumatic </w:t>
      </w:r>
      <w:r w:rsidR="00F87B22">
        <w:rPr>
          <w:rFonts w:ascii="Helvetica" w:hAnsi="Helvetica"/>
          <w:lang w:val="en-GB"/>
        </w:rPr>
        <w:t>actuator</w:t>
      </w:r>
      <w:r w:rsidRPr="00F87B22">
        <w:rPr>
          <w:rFonts w:ascii="Helvetica" w:hAnsi="Helvetica"/>
          <w:lang w:val="en-GB"/>
        </w:rPr>
        <w:t xml:space="preserve">s with electric ones.  </w:t>
      </w:r>
    </w:p>
    <w:p w:rsidR="009532F9" w:rsidRPr="00F87B22" w:rsidRDefault="009532F9" w:rsidP="004779C2">
      <w:pPr>
        <w:jc w:val="both"/>
        <w:rPr>
          <w:rFonts w:ascii="Helvetica" w:hAnsi="Helvetica"/>
          <w:lang w:val="en-GB"/>
        </w:rPr>
      </w:pPr>
    </w:p>
    <w:p w:rsidR="009532F9" w:rsidRPr="00F87B22" w:rsidRDefault="009532F9" w:rsidP="004779C2">
      <w:pPr>
        <w:jc w:val="both"/>
        <w:rPr>
          <w:rFonts w:ascii="Helvetica" w:hAnsi="Helvetica"/>
          <w:lang w:val="en-GB"/>
        </w:rPr>
      </w:pPr>
      <w:r w:rsidRPr="00F87B22">
        <w:rPr>
          <w:rFonts w:ascii="Helvetica" w:hAnsi="Helvetica"/>
          <w:lang w:val="en-GB"/>
        </w:rPr>
        <w:t>Figure 1</w:t>
      </w:r>
      <w:bookmarkStart w:id="0" w:name="_GoBack"/>
      <w:bookmarkEnd w:id="0"/>
    </w:p>
    <w:p w:rsidR="009532F9" w:rsidRPr="00F87B22" w:rsidRDefault="009532F9" w:rsidP="000B4535">
      <w:pPr>
        <w:jc w:val="both"/>
        <w:rPr>
          <w:rFonts w:ascii="Helvetica" w:hAnsi="Helvetica"/>
          <w:lang w:val="en-GB"/>
        </w:rPr>
      </w:pPr>
      <w:r w:rsidRPr="00F87B22">
        <w:rPr>
          <w:rFonts w:ascii="Helvetica" w:hAnsi="Helvetica"/>
          <w:lang w:val="en-GB"/>
        </w:rPr>
        <w:t xml:space="preserve">Cylinders series </w:t>
      </w:r>
      <w:proofErr w:type="spellStart"/>
      <w:r w:rsidRPr="00F87B22">
        <w:rPr>
          <w:rFonts w:ascii="Helvetica" w:hAnsi="Helvetica"/>
          <w:lang w:val="en-GB"/>
        </w:rPr>
        <w:t>Elektro</w:t>
      </w:r>
      <w:proofErr w:type="spellEnd"/>
      <w:r w:rsidRPr="00F87B22">
        <w:rPr>
          <w:rFonts w:ascii="Helvetica" w:hAnsi="Helvetica"/>
          <w:lang w:val="en-GB"/>
        </w:rPr>
        <w:t xml:space="preserve"> ISO15552 and </w:t>
      </w:r>
      <w:proofErr w:type="spellStart"/>
      <w:r w:rsidRPr="00F87B22">
        <w:rPr>
          <w:rFonts w:ascii="Helvetica" w:hAnsi="Helvetica"/>
          <w:lang w:val="en-GB"/>
        </w:rPr>
        <w:t>Elektro</w:t>
      </w:r>
      <w:proofErr w:type="spellEnd"/>
      <w:r w:rsidRPr="00F87B22">
        <w:rPr>
          <w:rFonts w:ascii="Helvetica" w:hAnsi="Helvetica"/>
          <w:lang w:val="en-GB"/>
        </w:rPr>
        <w:t xml:space="preserve"> Round DC</w:t>
      </w:r>
    </w:p>
    <w:p w:rsidR="009532F9" w:rsidRPr="00F87B22" w:rsidRDefault="009532F9" w:rsidP="000B4535">
      <w:pPr>
        <w:jc w:val="both"/>
        <w:rPr>
          <w:rFonts w:ascii="Helvetica" w:hAnsi="Helvetica"/>
          <w:lang w:val="en-GB"/>
        </w:rPr>
      </w:pPr>
    </w:p>
    <w:p w:rsidR="009532F9" w:rsidRPr="00F87B22" w:rsidRDefault="009532F9" w:rsidP="000B4535">
      <w:pPr>
        <w:jc w:val="both"/>
        <w:rPr>
          <w:rFonts w:ascii="Helvetica" w:hAnsi="Helvetica"/>
          <w:lang w:val="en-GB"/>
        </w:rPr>
      </w:pPr>
    </w:p>
    <w:p w:rsidR="009532F9" w:rsidRPr="00F87B22" w:rsidRDefault="009532F9" w:rsidP="000B4535">
      <w:pPr>
        <w:jc w:val="both"/>
        <w:rPr>
          <w:rFonts w:ascii="Helvetica" w:hAnsi="Helvetica"/>
          <w:lang w:val="en-GB"/>
        </w:rPr>
      </w:pPr>
    </w:p>
    <w:sectPr w:rsidR="009532F9" w:rsidRPr="00F87B22" w:rsidSect="0020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367D29"/>
    <w:multiLevelType w:val="hybridMultilevel"/>
    <w:tmpl w:val="C2C0CD98"/>
    <w:lvl w:ilvl="0" w:tplc="ECD06B8E">
      <w:numFmt w:val="bullet"/>
      <w:lvlText w:val="-"/>
      <w:lvlJc w:val="left"/>
      <w:pPr>
        <w:ind w:left="720" w:hanging="360"/>
      </w:pPr>
      <w:rPr>
        <w:rFonts w:ascii="Helvetica" w:eastAsia="Times New Roman" w:hAnsi="Helvetic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hyphenationZone w:val="283"/>
  <w:characterSpacingControl w:val="doNotCompress"/>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60AB"/>
    <w:rsid w:val="0000617A"/>
    <w:rsid w:val="00037CA0"/>
    <w:rsid w:val="00075FA6"/>
    <w:rsid w:val="00083B3C"/>
    <w:rsid w:val="000B4535"/>
    <w:rsid w:val="001067CA"/>
    <w:rsid w:val="00173CB8"/>
    <w:rsid w:val="001760AB"/>
    <w:rsid w:val="002000CE"/>
    <w:rsid w:val="00326C45"/>
    <w:rsid w:val="003B353B"/>
    <w:rsid w:val="004779C2"/>
    <w:rsid w:val="00484196"/>
    <w:rsid w:val="004844BB"/>
    <w:rsid w:val="00484BE2"/>
    <w:rsid w:val="004D03DD"/>
    <w:rsid w:val="004F7FEC"/>
    <w:rsid w:val="00544DD8"/>
    <w:rsid w:val="00552843"/>
    <w:rsid w:val="005738FF"/>
    <w:rsid w:val="005C7ECC"/>
    <w:rsid w:val="00625E37"/>
    <w:rsid w:val="00687AFD"/>
    <w:rsid w:val="007A52E2"/>
    <w:rsid w:val="007D49E1"/>
    <w:rsid w:val="008C4222"/>
    <w:rsid w:val="009532F9"/>
    <w:rsid w:val="00964630"/>
    <w:rsid w:val="0099412B"/>
    <w:rsid w:val="00A1529A"/>
    <w:rsid w:val="00A176D8"/>
    <w:rsid w:val="00A2299F"/>
    <w:rsid w:val="00AA7D38"/>
    <w:rsid w:val="00B57893"/>
    <w:rsid w:val="00BC3FC0"/>
    <w:rsid w:val="00BD4099"/>
    <w:rsid w:val="00BF4492"/>
    <w:rsid w:val="00C61591"/>
    <w:rsid w:val="00CA4838"/>
    <w:rsid w:val="00CE4418"/>
    <w:rsid w:val="00D475A4"/>
    <w:rsid w:val="00D909C5"/>
    <w:rsid w:val="00EE7E58"/>
    <w:rsid w:val="00EF3D93"/>
    <w:rsid w:val="00F1289C"/>
    <w:rsid w:val="00F60920"/>
    <w:rsid w:val="00F87B22"/>
    <w:rsid w:val="00FB038A"/>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52843"/>
    <w:pPr>
      <w:spacing w:after="200" w:line="276" w:lineRule="auto"/>
    </w:pPr>
    <w:rPr>
      <w:lang w:eastAsia="zh-C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1760AB"/>
    <w:rPr>
      <w:rFonts w:ascii="Tahoma" w:hAnsi="Tahoma" w:cs="Tahoma"/>
      <w:sz w:val="16"/>
      <w:szCs w:val="16"/>
    </w:rPr>
  </w:style>
  <w:style w:type="paragraph" w:styleId="Paragrafoelenco">
    <w:name w:val="List Paragraph"/>
    <w:basedOn w:val="Normale"/>
    <w:uiPriority w:val="99"/>
    <w:qFormat/>
    <w:rsid w:val="00484BE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2</Pages>
  <Words>688</Words>
  <Characters>3926</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Giorgio Guzzoni</dc:creator>
  <cp:keywords/>
  <dc:description/>
  <cp:lastModifiedBy>user2</cp:lastModifiedBy>
  <cp:revision>5</cp:revision>
  <dcterms:created xsi:type="dcterms:W3CDTF">2015-03-17T16:07:00Z</dcterms:created>
  <dcterms:modified xsi:type="dcterms:W3CDTF">2015-03-18T08:11:00Z</dcterms:modified>
</cp:coreProperties>
</file>